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>
        <w:rPr>
          <w:rFonts w:asciiTheme="minorHAnsi" w:hAnsiTheme="minorHAnsi"/>
          <w:b/>
          <w:sz w:val="44"/>
          <w:szCs w:val="44"/>
          <w:u w:val="single"/>
        </w:rPr>
        <w:t xml:space="preserve">CICLO DE CONFERÊNCIAS DA </w:t>
      </w:r>
      <w:proofErr w:type="spellStart"/>
      <w:r w:rsidR="00D2591C">
        <w:rPr>
          <w:rFonts w:asciiTheme="minorHAnsi" w:hAnsiTheme="minorHAnsi"/>
          <w:b/>
          <w:sz w:val="44"/>
          <w:szCs w:val="44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221C18">
      <w:pPr>
        <w:pStyle w:val="Pr-formataoHTML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 xml:space="preserve">The </w:t>
      </w:r>
      <w:proofErr w:type="spellStart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>topological</w:t>
      </w:r>
      <w:proofErr w:type="spellEnd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>algebra</w:t>
      </w:r>
      <w:proofErr w:type="spellEnd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>of</w:t>
      </w:r>
      <w:proofErr w:type="spellEnd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>Colombeau`s</w:t>
      </w:r>
      <w:proofErr w:type="spellEnd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proofErr w:type="spellStart"/>
      <w:r w:rsidR="00221C18" w:rsidRPr="00221C18">
        <w:rPr>
          <w:rFonts w:asciiTheme="minorHAnsi" w:hAnsiTheme="minorHAnsi" w:cs="Arial"/>
          <w:b/>
          <w:bCs/>
          <w:sz w:val="42"/>
          <w:szCs w:val="42"/>
        </w:rPr>
        <w:t>quaternions</w:t>
      </w:r>
      <w:proofErr w:type="spellEnd"/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>
        <w:rPr>
          <w:rFonts w:asciiTheme="minorHAnsi" w:hAnsiTheme="minorHAnsi" w:cs="Arial"/>
          <w:b/>
          <w:sz w:val="42"/>
          <w:szCs w:val="42"/>
        </w:rPr>
        <w:t>Palestrante</w:t>
      </w:r>
      <w:r w:rsidR="009A15A1" w:rsidRPr="00897B81">
        <w:rPr>
          <w:rFonts w:asciiTheme="minorHAnsi" w:hAnsiTheme="minorHAnsi" w:cs="Arial"/>
          <w:b/>
          <w:sz w:val="42"/>
          <w:szCs w:val="42"/>
        </w:rPr>
        <w:t>:</w:t>
      </w:r>
      <w:r w:rsidR="009A15A1"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221C18">
        <w:rPr>
          <w:rFonts w:asciiTheme="minorHAnsi" w:hAnsiTheme="minorHAnsi" w:cs="Arial"/>
          <w:b/>
          <w:sz w:val="42"/>
          <w:szCs w:val="42"/>
        </w:rPr>
        <w:t>Antônio Ronaldo</w:t>
      </w:r>
    </w:p>
    <w:p w:rsidR="009A15A1" w:rsidRPr="00285FD3" w:rsidRDefault="00D2591C" w:rsidP="001025D9">
      <w:pPr>
        <w:pStyle w:val="Pr-formataoHTML"/>
        <w:rPr>
          <w:rFonts w:asciiTheme="minorHAnsi" w:hAnsiTheme="minorHAnsi" w:cs="Arial"/>
          <w:sz w:val="38"/>
          <w:szCs w:val="38"/>
        </w:rPr>
      </w:pPr>
      <w:r>
        <w:rPr>
          <w:rFonts w:asciiTheme="minorHAnsi" w:hAnsiTheme="minorHAnsi" w:cs="Arial"/>
          <w:b/>
          <w:sz w:val="38"/>
          <w:szCs w:val="38"/>
        </w:rPr>
        <w:t>Resumo</w:t>
      </w:r>
      <w:r w:rsidR="009A15A1" w:rsidRPr="00353ABC">
        <w:rPr>
          <w:rFonts w:asciiTheme="minorHAnsi" w:hAnsiTheme="minorHAnsi" w:cs="Arial"/>
          <w:b/>
          <w:sz w:val="40"/>
          <w:szCs w:val="40"/>
        </w:rPr>
        <w:t>:</w:t>
      </w:r>
      <w:r w:rsidR="009A15A1" w:rsidRPr="00353ABC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1025D9">
        <w:rPr>
          <w:rFonts w:asciiTheme="minorHAnsi" w:hAnsiTheme="minorHAnsi" w:cs="Arial"/>
          <w:sz w:val="32"/>
          <w:szCs w:val="32"/>
        </w:rPr>
        <w:t>We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extend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some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algebraic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and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topological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results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obtained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by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Cortes-Ferrero-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Juriaans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2009,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where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they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introduced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and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investigated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topological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algebra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of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simplified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generalized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quaternion</w:t>
      </w:r>
      <w:r w:rsidR="00D831E1">
        <w:rPr>
          <w:rFonts w:asciiTheme="minorHAnsi" w:hAnsiTheme="minorHAnsi" w:cs="Arial"/>
          <w:sz w:val="32"/>
          <w:szCs w:val="32"/>
        </w:rPr>
        <w:t>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of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Colombeau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denoted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by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>
        <w:rPr>
          <w:rFonts w:asciiTheme="minorHAnsi" w:hAnsiTheme="minorHAnsi" w:cs="Arial"/>
          <w:sz w:val="32"/>
          <w:szCs w:val="32"/>
        </w:rPr>
        <w:t>H</w:t>
      </w:r>
      <w:r w:rsidR="001025D9">
        <w:rPr>
          <w:rFonts w:asciiTheme="minorHAnsi" w:hAnsiTheme="minorHAnsi" w:cs="Arial"/>
          <w:sz w:val="32"/>
          <w:szCs w:val="32"/>
          <w:vertAlign w:val="subscript"/>
        </w:rPr>
        <w:t>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for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algebra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topological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of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Colombeau's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full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generalized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quanternion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denoted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by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r w:rsidR="001025D9" w:rsidRPr="001025D9">
        <w:rPr>
          <w:rFonts w:asciiTheme="minorHAnsi" w:hAnsiTheme="minorHAnsi" w:cs="Arial"/>
          <w:b/>
          <w:sz w:val="32"/>
          <w:szCs w:val="32"/>
        </w:rPr>
        <w:t>H</w:t>
      </w:r>
      <w:r w:rsidR="001025D9" w:rsidRPr="001025D9">
        <w:rPr>
          <w:rFonts w:asciiTheme="minorHAnsi" w:hAnsiTheme="minorHAnsi" w:cs="Arial"/>
          <w:sz w:val="32"/>
          <w:szCs w:val="32"/>
        </w:rPr>
        <w:t xml:space="preserve">. In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this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work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some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algebraic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results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due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to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Vernaeve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2010,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these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results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which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were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in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simplified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generalized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ring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of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Colombeau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denoted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by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>
        <w:rPr>
          <w:rFonts w:asciiTheme="minorHAnsi" w:hAnsiTheme="minorHAnsi" w:cs="Arial"/>
          <w:sz w:val="32"/>
          <w:szCs w:val="32"/>
        </w:rPr>
        <w:t>K</w:t>
      </w:r>
      <w:r w:rsidR="001025D9">
        <w:rPr>
          <w:rFonts w:asciiTheme="minorHAnsi" w:hAnsiTheme="minorHAnsi" w:cs="Arial"/>
          <w:sz w:val="32"/>
          <w:szCs w:val="32"/>
          <w:vertAlign w:val="subscript"/>
        </w:rPr>
        <w:t>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and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which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transfer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of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way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not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trivial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to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ring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of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the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generalized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numbers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full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of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Colombeau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denoted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by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r w:rsidR="00CA48B5" w:rsidRPr="00CA48B5">
        <w:rPr>
          <w:rFonts w:asciiTheme="minorHAnsi" w:hAnsiTheme="minorHAnsi" w:cs="Arial"/>
          <w:b/>
          <w:sz w:val="32"/>
          <w:szCs w:val="32"/>
        </w:rPr>
        <w:t>K</w:t>
      </w:r>
      <w:r w:rsidR="001025D9" w:rsidRPr="001025D9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and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for </w:t>
      </w:r>
      <w:proofErr w:type="spellStart"/>
      <w:r w:rsidR="00CA48B5" w:rsidRPr="00CA48B5">
        <w:rPr>
          <w:rFonts w:asciiTheme="minorHAnsi" w:hAnsiTheme="minorHAnsi" w:cs="Arial"/>
          <w:b/>
          <w:sz w:val="32"/>
          <w:szCs w:val="32"/>
        </w:rPr>
        <w:t>H</w:t>
      </w:r>
      <w:r w:rsidR="00CA48B5">
        <w:rPr>
          <w:rFonts w:asciiTheme="minorHAnsi" w:hAnsiTheme="minorHAnsi" w:cs="Arial"/>
          <w:sz w:val="32"/>
          <w:szCs w:val="32"/>
          <w:vertAlign w:val="subscript"/>
        </w:rPr>
        <w:t>s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and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r w:rsidR="00CA48B5" w:rsidRPr="00CA48B5">
        <w:rPr>
          <w:rFonts w:asciiTheme="minorHAnsi" w:hAnsiTheme="minorHAnsi" w:cs="Arial"/>
          <w:b/>
          <w:sz w:val="32"/>
          <w:szCs w:val="32"/>
        </w:rPr>
        <w:t>H</w:t>
      </w:r>
      <w:r w:rsidR="001025D9" w:rsidRPr="001025D9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when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1025D9" w:rsidRPr="001025D9">
        <w:rPr>
          <w:rFonts w:asciiTheme="minorHAnsi" w:hAnsiTheme="minorHAnsi" w:cs="Arial"/>
          <w:sz w:val="32"/>
          <w:szCs w:val="32"/>
        </w:rPr>
        <w:t>possible</w:t>
      </w:r>
      <w:proofErr w:type="spellEnd"/>
      <w:r w:rsidR="001025D9" w:rsidRPr="001025D9">
        <w:rPr>
          <w:rFonts w:asciiTheme="minorHAnsi" w:hAnsiTheme="minorHAnsi" w:cs="Arial"/>
          <w:sz w:val="32"/>
          <w:szCs w:val="32"/>
        </w:rPr>
        <w:t>.</w:t>
      </w:r>
      <w:r w:rsidR="001025D9" w:rsidRPr="001025D9">
        <w:rPr>
          <w:rFonts w:asciiTheme="minorHAnsi" w:hAnsiTheme="minorHAnsi" w:cs="Arial"/>
          <w:sz w:val="24"/>
          <w:szCs w:val="24"/>
        </w:rPr>
        <w:t xml:space="preserve"> 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AB73E8">
        <w:rPr>
          <w:rFonts w:asciiTheme="minorHAnsi" w:eastAsia="MS Mincho" w:hAnsiTheme="minorHAnsi" w:cs="Arial"/>
          <w:sz w:val="40"/>
          <w:szCs w:val="40"/>
        </w:rPr>
        <w:t>23</w:t>
      </w:r>
      <w:bookmarkStart w:id="0" w:name="_GoBack"/>
      <w:bookmarkEnd w:id="0"/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221C18">
        <w:rPr>
          <w:rFonts w:asciiTheme="minorHAnsi" w:eastAsia="MS Mincho" w:hAnsiTheme="minorHAnsi" w:cs="Arial"/>
          <w:sz w:val="40"/>
          <w:szCs w:val="40"/>
        </w:rPr>
        <w:t>junho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D26656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025D9"/>
    <w:rsid w:val="00180B42"/>
    <w:rsid w:val="001E0A25"/>
    <w:rsid w:val="002061D4"/>
    <w:rsid w:val="00221C18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AB73E8"/>
    <w:rsid w:val="00B86EEF"/>
    <w:rsid w:val="00BD520A"/>
    <w:rsid w:val="00C26C7B"/>
    <w:rsid w:val="00C36740"/>
    <w:rsid w:val="00CA48B5"/>
    <w:rsid w:val="00CF1F09"/>
    <w:rsid w:val="00D21B12"/>
    <w:rsid w:val="00D2591C"/>
    <w:rsid w:val="00D26656"/>
    <w:rsid w:val="00D831E1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5662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0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025D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7</cp:revision>
  <cp:lastPrinted>2017-03-10T12:22:00Z</cp:lastPrinted>
  <dcterms:created xsi:type="dcterms:W3CDTF">2017-05-08T14:49:00Z</dcterms:created>
  <dcterms:modified xsi:type="dcterms:W3CDTF">2017-06-20T12:21:00Z</dcterms:modified>
</cp:coreProperties>
</file>